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0612" w14:textId="48AFA87F" w:rsidR="00FD682F" w:rsidRPr="00833502" w:rsidRDefault="00EE69FB" w:rsidP="00833502">
      <w:pPr>
        <w:shd w:val="clear" w:color="auto" w:fill="FFFFFF"/>
        <w:jc w:val="center"/>
        <w:textAlignment w:val="baseline"/>
        <w:rPr>
          <w:rFonts w:ascii="Tahoma" w:eastAsia="Times New Roman" w:hAnsi="Tahoma" w:cs="Tahoma"/>
          <w:color w:val="000000"/>
          <w:sz w:val="28"/>
          <w:szCs w:val="28"/>
          <w:bdr w:val="none" w:sz="0" w:space="0" w:color="auto" w:frame="1"/>
        </w:rPr>
      </w:pPr>
      <w:r w:rsidRPr="00EE69FB">
        <w:rPr>
          <w:rFonts w:ascii="Tahoma" w:eastAsia="Times New Roman" w:hAnsi="Tahoma" w:cs="Tahoma"/>
          <w:noProof/>
          <w:color w:val="000000"/>
          <w:sz w:val="28"/>
          <w:szCs w:val="28"/>
          <w:bdr w:val="none" w:sz="0" w:space="0" w:color="auto" w:frame="1"/>
        </w:rPr>
        <mc:AlternateContent>
          <mc:Choice Requires="wps">
            <w:drawing>
              <wp:anchor distT="45720" distB="45720" distL="114300" distR="114300" simplePos="0" relativeHeight="251663360" behindDoc="0" locked="0" layoutInCell="1" allowOverlap="1" wp14:anchorId="15DFE555" wp14:editId="5ACBEA4F">
                <wp:simplePos x="0" y="0"/>
                <wp:positionH relativeFrom="margin">
                  <wp:align>left</wp:align>
                </wp:positionH>
                <wp:positionV relativeFrom="paragraph">
                  <wp:posOffset>76835</wp:posOffset>
                </wp:positionV>
                <wp:extent cx="57302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920AA8" w14:textId="586EAD01" w:rsidR="00EE69FB" w:rsidRDefault="00EE69FB" w:rsidP="00EE69FB">
                            <w:pPr>
                              <w:jc w:val="center"/>
                              <w:rPr>
                                <w:rFonts w:ascii="Tahoma" w:hAnsi="Tahoma" w:cs="Tahoma"/>
                                <w:b/>
                                <w:bCs/>
                                <w:color w:val="1E1E1E"/>
                                <w:sz w:val="32"/>
                                <w:szCs w:val="32"/>
                                <w:shd w:val="clear" w:color="auto" w:fill="FFFFFF"/>
                              </w:rPr>
                            </w:pPr>
                            <w:r w:rsidRPr="00EE69FB">
                              <w:rPr>
                                <w:rFonts w:ascii="Tahoma" w:hAnsi="Tahoma" w:cs="Tahoma"/>
                                <w:b/>
                                <w:bCs/>
                                <w:color w:val="1E1E1E"/>
                                <w:sz w:val="32"/>
                                <w:szCs w:val="32"/>
                                <w:shd w:val="clear" w:color="auto" w:fill="FFFFFF"/>
                              </w:rPr>
                              <w:t>Supporting and celebrating nurses working in independent settings with children and young people</w:t>
                            </w:r>
                          </w:p>
                          <w:p w14:paraId="28EFE93D" w14:textId="0C3F12FB" w:rsidR="00EE69FB" w:rsidRPr="00EE69FB" w:rsidRDefault="00EE69FB" w:rsidP="00EE69FB">
                            <w:pPr>
                              <w:jc w:val="center"/>
                              <w:rPr>
                                <w:rFonts w:ascii="Tahoma" w:hAnsi="Tahoma" w:cs="Tahoma"/>
                                <w:sz w:val="28"/>
                                <w:szCs w:val="28"/>
                              </w:rPr>
                            </w:pPr>
                            <w:r>
                              <w:rPr>
                                <w:rFonts w:ascii="Tahoma" w:hAnsi="Tahoma" w:cs="Tahoma"/>
                                <w:color w:val="1E1E1E"/>
                                <w:sz w:val="28"/>
                                <w:szCs w:val="28"/>
                                <w:shd w:val="clear" w:color="auto" w:fill="FFFFFF"/>
                              </w:rPr>
                              <w:t>19</w:t>
                            </w:r>
                            <w:r w:rsidRPr="00EE69FB">
                              <w:rPr>
                                <w:rFonts w:ascii="Tahoma" w:hAnsi="Tahoma" w:cs="Tahoma"/>
                                <w:color w:val="1E1E1E"/>
                                <w:sz w:val="28"/>
                                <w:szCs w:val="28"/>
                                <w:shd w:val="clear" w:color="auto" w:fill="FFFFFF"/>
                                <w:vertAlign w:val="superscript"/>
                              </w:rPr>
                              <w:t>th</w:t>
                            </w:r>
                            <w:r>
                              <w:rPr>
                                <w:rFonts w:ascii="Tahoma" w:hAnsi="Tahoma" w:cs="Tahoma"/>
                                <w:color w:val="1E1E1E"/>
                                <w:sz w:val="28"/>
                                <w:szCs w:val="28"/>
                                <w:shd w:val="clear" w:color="auto" w:fill="FFFFFF"/>
                              </w:rPr>
                              <w:t xml:space="preserve"> May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FE555" id="_x0000_t202" coordsize="21600,21600" o:spt="202" path="m,l,21600r21600,l21600,xe">
                <v:stroke joinstyle="miter"/>
                <v:path gradientshapeok="t" o:connecttype="rect"/>
              </v:shapetype>
              <v:shape id="Text Box 2" o:spid="_x0000_s1026" type="#_x0000_t202" style="position:absolute;left:0;text-align:left;margin-left:0;margin-top:6.05pt;width:451.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" fillcolor="white [3201]" strokecolor="#4472c4 [3204]" strokeweight="1pt">
                <v:textbox style="mso-fit-shape-to-text:t">
                  <w:txbxContent>
                    <w:p w14:paraId="47920AA8" w14:textId="586EAD01" w:rsidR="00EE69FB" w:rsidRDefault="00EE69FB" w:rsidP="00EE69FB">
                      <w:pPr>
                        <w:jc w:val="center"/>
                        <w:rPr>
                          <w:rFonts w:ascii="Tahoma" w:hAnsi="Tahoma" w:cs="Tahoma"/>
                          <w:b/>
                          <w:bCs/>
                          <w:color w:val="1E1E1E"/>
                          <w:sz w:val="32"/>
                          <w:szCs w:val="32"/>
                          <w:shd w:val="clear" w:color="auto" w:fill="FFFFFF"/>
                        </w:rPr>
                      </w:pPr>
                      <w:r w:rsidRPr="00EE69FB">
                        <w:rPr>
                          <w:rFonts w:ascii="Tahoma" w:hAnsi="Tahoma" w:cs="Tahoma"/>
                          <w:b/>
                          <w:bCs/>
                          <w:color w:val="1E1E1E"/>
                          <w:sz w:val="32"/>
                          <w:szCs w:val="32"/>
                          <w:shd w:val="clear" w:color="auto" w:fill="FFFFFF"/>
                        </w:rPr>
                        <w:t>Supporting and celebrating nurses working in independent settings with children and young people</w:t>
                      </w:r>
                    </w:p>
                    <w:p w14:paraId="28EFE93D" w14:textId="0C3F12FB" w:rsidR="00EE69FB" w:rsidRPr="00EE69FB" w:rsidRDefault="00EE69FB" w:rsidP="00EE69FB">
                      <w:pPr>
                        <w:jc w:val="center"/>
                        <w:rPr>
                          <w:rFonts w:ascii="Tahoma" w:hAnsi="Tahoma" w:cs="Tahoma"/>
                          <w:sz w:val="28"/>
                          <w:szCs w:val="28"/>
                        </w:rPr>
                      </w:pPr>
                      <w:r>
                        <w:rPr>
                          <w:rFonts w:ascii="Tahoma" w:hAnsi="Tahoma" w:cs="Tahoma"/>
                          <w:color w:val="1E1E1E"/>
                          <w:sz w:val="28"/>
                          <w:szCs w:val="28"/>
                          <w:shd w:val="clear" w:color="auto" w:fill="FFFFFF"/>
                        </w:rPr>
                        <w:t>19</w:t>
                      </w:r>
                      <w:r w:rsidRPr="00EE69FB">
                        <w:rPr>
                          <w:rFonts w:ascii="Tahoma" w:hAnsi="Tahoma" w:cs="Tahoma"/>
                          <w:color w:val="1E1E1E"/>
                          <w:sz w:val="28"/>
                          <w:szCs w:val="28"/>
                          <w:shd w:val="clear" w:color="auto" w:fill="FFFFFF"/>
                          <w:vertAlign w:val="superscript"/>
                        </w:rPr>
                        <w:t>th</w:t>
                      </w:r>
                      <w:r>
                        <w:rPr>
                          <w:rFonts w:ascii="Tahoma" w:hAnsi="Tahoma" w:cs="Tahoma"/>
                          <w:color w:val="1E1E1E"/>
                          <w:sz w:val="28"/>
                          <w:szCs w:val="28"/>
                          <w:shd w:val="clear" w:color="auto" w:fill="FFFFFF"/>
                        </w:rPr>
                        <w:t xml:space="preserve"> May 2021</w:t>
                      </w:r>
                    </w:p>
                  </w:txbxContent>
                </v:textbox>
                <w10:wrap type="square" anchorx="margin"/>
              </v:shape>
            </w:pict>
          </mc:Fallback>
        </mc:AlternateContent>
      </w:r>
    </w:p>
    <w:p w14:paraId="1C2FA41B" w14:textId="16131BC8" w:rsidR="00833502" w:rsidRDefault="00FD682F" w:rsidP="00833502">
      <w:pPr>
        <w:shd w:val="clear" w:color="auto" w:fill="FFFFFF"/>
        <w:textAlignment w:val="baseline"/>
        <w:rPr>
          <w:rFonts w:ascii="Tahoma" w:eastAsia="Times New Roman" w:hAnsi="Tahoma" w:cs="Tahoma"/>
          <w:color w:val="000000"/>
          <w:bdr w:val="none" w:sz="0" w:space="0" w:color="auto" w:frame="1"/>
        </w:rPr>
      </w:pPr>
      <w:r w:rsidRPr="00833502">
        <w:rPr>
          <w:rFonts w:ascii="Tahoma" w:hAnsi="Tahoma" w:cs="Tahoma"/>
          <w:noProof/>
        </w:rPr>
        <w:drawing>
          <wp:anchor distT="0" distB="0" distL="114300" distR="114300" simplePos="0" relativeHeight="251660288" behindDoc="0" locked="0" layoutInCell="1" allowOverlap="1" wp14:anchorId="7B3B9C35" wp14:editId="658AC7B1">
            <wp:simplePos x="0" y="0"/>
            <wp:positionH relativeFrom="margin">
              <wp:posOffset>-635</wp:posOffset>
            </wp:positionH>
            <wp:positionV relativeFrom="page">
              <wp:posOffset>1599565</wp:posOffset>
            </wp:positionV>
            <wp:extent cx="1950085" cy="1035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08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B3C0B" w14:textId="09B69044" w:rsidR="00833502" w:rsidRDefault="00FD682F" w:rsidP="00833502">
      <w:pPr>
        <w:shd w:val="clear" w:color="auto" w:fill="FFFFFF"/>
        <w:textAlignment w:val="baseline"/>
        <w:rPr>
          <w:rFonts w:ascii="Tahoma" w:eastAsia="Times New Roman" w:hAnsi="Tahoma" w:cs="Tahoma"/>
          <w:color w:val="000000"/>
          <w:bdr w:val="none" w:sz="0" w:space="0" w:color="auto" w:frame="1"/>
        </w:rPr>
      </w:pPr>
      <w:r w:rsidRPr="00833502">
        <w:rPr>
          <w:rFonts w:ascii="Tahoma" w:hAnsi="Tahoma" w:cs="Tahoma"/>
          <w:noProof/>
        </w:rPr>
        <w:drawing>
          <wp:anchor distT="0" distB="0" distL="114300" distR="114300" simplePos="0" relativeHeight="251658240" behindDoc="0" locked="0" layoutInCell="1" allowOverlap="1" wp14:anchorId="6B08A3FB" wp14:editId="3BC9409E">
            <wp:simplePos x="0" y="0"/>
            <wp:positionH relativeFrom="margin">
              <wp:align>right</wp:align>
            </wp:positionH>
            <wp:positionV relativeFrom="page">
              <wp:posOffset>1729740</wp:posOffset>
            </wp:positionV>
            <wp:extent cx="1584960" cy="998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998220"/>
                    </a:xfrm>
                    <a:prstGeom prst="rect">
                      <a:avLst/>
                    </a:prstGeom>
                    <a:noFill/>
                    <a:ln>
                      <a:noFill/>
                    </a:ln>
                  </pic:spPr>
                </pic:pic>
              </a:graphicData>
            </a:graphic>
          </wp:anchor>
        </w:drawing>
      </w:r>
      <w:r w:rsidRPr="00833502">
        <w:rPr>
          <w:rFonts w:ascii="Tahoma" w:hAnsi="Tahoma" w:cs="Tahoma"/>
          <w:noProof/>
        </w:rPr>
        <w:drawing>
          <wp:anchor distT="0" distB="0" distL="114300" distR="114300" simplePos="0" relativeHeight="251659264" behindDoc="0" locked="0" layoutInCell="1" allowOverlap="1" wp14:anchorId="33E1359E" wp14:editId="2F1756DE">
            <wp:simplePos x="0" y="0"/>
            <wp:positionH relativeFrom="margin">
              <wp:posOffset>2347595</wp:posOffset>
            </wp:positionH>
            <wp:positionV relativeFrom="page">
              <wp:posOffset>1638300</wp:posOffset>
            </wp:positionV>
            <wp:extent cx="1066800" cy="1036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36320"/>
                    </a:xfrm>
                    <a:prstGeom prst="rect">
                      <a:avLst/>
                    </a:prstGeom>
                    <a:noFill/>
                    <a:ln>
                      <a:noFill/>
                    </a:ln>
                  </pic:spPr>
                </pic:pic>
              </a:graphicData>
            </a:graphic>
          </wp:anchor>
        </w:drawing>
      </w:r>
    </w:p>
    <w:p w14:paraId="04A2F91E" w14:textId="6FB5113E" w:rsidR="00833502" w:rsidRPr="00833502" w:rsidRDefault="00833502" w:rsidP="00833502">
      <w:pPr>
        <w:shd w:val="clear" w:color="auto" w:fill="FFFFFF"/>
        <w:textAlignment w:val="baseline"/>
        <w:rPr>
          <w:rFonts w:ascii="Tahoma" w:eastAsia="Times New Roman" w:hAnsi="Tahoma" w:cs="Tahoma"/>
          <w:color w:val="000000"/>
          <w:sz w:val="24"/>
          <w:szCs w:val="24"/>
        </w:rPr>
      </w:pPr>
    </w:p>
    <w:p w14:paraId="0F9F21CF" w14:textId="77777777" w:rsidR="00833502" w:rsidRDefault="00833502" w:rsidP="00833502">
      <w:pPr>
        <w:shd w:val="clear" w:color="auto" w:fill="FFFFFF"/>
        <w:jc w:val="both"/>
        <w:textAlignment w:val="baseline"/>
        <w:rPr>
          <w:rFonts w:ascii="Tahoma" w:eastAsia="Times New Roman" w:hAnsi="Tahoma" w:cs="Tahoma"/>
          <w:color w:val="000000"/>
          <w:bdr w:val="none" w:sz="0" w:space="0" w:color="auto" w:frame="1"/>
        </w:rPr>
      </w:pPr>
    </w:p>
    <w:p w14:paraId="5D1689F8" w14:textId="77777777" w:rsidR="00833502" w:rsidRDefault="00833502" w:rsidP="00833502">
      <w:pPr>
        <w:shd w:val="clear" w:color="auto" w:fill="FFFFFF"/>
        <w:jc w:val="both"/>
        <w:textAlignment w:val="baseline"/>
        <w:rPr>
          <w:rFonts w:ascii="Tahoma" w:eastAsia="Times New Roman" w:hAnsi="Tahoma" w:cs="Tahoma"/>
          <w:color w:val="000000"/>
          <w:bdr w:val="none" w:sz="0" w:space="0" w:color="auto" w:frame="1"/>
        </w:rPr>
      </w:pPr>
    </w:p>
    <w:p w14:paraId="5DB7BB8D" w14:textId="3435814A" w:rsidR="00833502" w:rsidRDefault="00833502" w:rsidP="00833502">
      <w:pPr>
        <w:shd w:val="clear" w:color="auto" w:fill="FFFFFF"/>
        <w:jc w:val="both"/>
        <w:textAlignment w:val="baseline"/>
        <w:rPr>
          <w:rFonts w:ascii="Tahoma" w:eastAsia="Times New Roman" w:hAnsi="Tahoma" w:cs="Tahoma"/>
          <w:color w:val="000000"/>
          <w:bdr w:val="none" w:sz="0" w:space="0" w:color="auto" w:frame="1"/>
        </w:rPr>
      </w:pPr>
    </w:p>
    <w:p w14:paraId="03ADCF99" w14:textId="77777777" w:rsidR="00EE69FB" w:rsidRDefault="00EE69FB" w:rsidP="00833502">
      <w:pPr>
        <w:shd w:val="clear" w:color="auto" w:fill="FFFFFF"/>
        <w:jc w:val="both"/>
        <w:textAlignment w:val="baseline"/>
        <w:rPr>
          <w:rFonts w:ascii="Tahoma" w:eastAsia="Times New Roman" w:hAnsi="Tahoma" w:cs="Tahoma"/>
          <w:color w:val="000000"/>
          <w:bdr w:val="none" w:sz="0" w:space="0" w:color="auto" w:frame="1"/>
        </w:rPr>
      </w:pPr>
    </w:p>
    <w:p w14:paraId="284F24D8" w14:textId="77777777" w:rsidR="00FD682F" w:rsidRDefault="00FD682F" w:rsidP="00FD682F">
      <w:pPr>
        <w:shd w:val="clear" w:color="auto" w:fill="D5DCE4" w:themeFill="text2" w:themeFillTint="33"/>
        <w:jc w:val="both"/>
        <w:textAlignment w:val="baseline"/>
        <w:rPr>
          <w:rFonts w:ascii="Tahoma" w:eastAsia="Times New Roman" w:hAnsi="Tahoma" w:cs="Tahoma"/>
          <w:color w:val="000000"/>
          <w:bdr w:val="none" w:sz="0" w:space="0" w:color="auto" w:frame="1"/>
        </w:rPr>
      </w:pPr>
    </w:p>
    <w:p w14:paraId="1C08080E" w14:textId="77777777" w:rsidR="00EE69FB" w:rsidRDefault="00EE69FB" w:rsidP="00833502">
      <w:pPr>
        <w:shd w:val="clear" w:color="auto" w:fill="FFFFFF"/>
        <w:jc w:val="both"/>
        <w:textAlignment w:val="baseline"/>
        <w:rPr>
          <w:rFonts w:ascii="Tahoma" w:eastAsia="Times New Roman" w:hAnsi="Tahoma" w:cs="Tahoma"/>
          <w:color w:val="000000"/>
          <w:bdr w:val="none" w:sz="0" w:space="0" w:color="auto" w:frame="1"/>
        </w:rPr>
      </w:pPr>
    </w:p>
    <w:p w14:paraId="097DA527" w14:textId="77777777" w:rsidR="00EE69FB" w:rsidRDefault="00EE69FB" w:rsidP="00833502">
      <w:pPr>
        <w:shd w:val="clear" w:color="auto" w:fill="FFFFFF"/>
        <w:jc w:val="both"/>
        <w:textAlignment w:val="baseline"/>
        <w:rPr>
          <w:rFonts w:ascii="Tahoma" w:eastAsia="Times New Roman" w:hAnsi="Tahoma" w:cs="Tahoma"/>
          <w:color w:val="000000"/>
          <w:bdr w:val="none" w:sz="0" w:space="0" w:color="auto" w:frame="1"/>
        </w:rPr>
      </w:pPr>
    </w:p>
    <w:p w14:paraId="6A758126" w14:textId="5BE8B53C"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Dear Colleagues,  </w:t>
      </w:r>
    </w:p>
    <w:p w14:paraId="38E879F4" w14:textId="77777777"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4FD2BA1B" w14:textId="77777777" w:rsidR="00833502" w:rsidRDefault="00833502" w:rsidP="00833502">
      <w:pPr>
        <w:shd w:val="clear" w:color="auto" w:fill="FFFFFF"/>
        <w:jc w:val="both"/>
        <w:textAlignment w:val="baseline"/>
        <w:rPr>
          <w:rFonts w:ascii="Tahoma" w:eastAsia="Times New Roman" w:hAnsi="Tahoma" w:cs="Tahoma"/>
          <w:color w:val="000000"/>
          <w:bdr w:val="none" w:sz="0" w:space="0" w:color="auto" w:frame="1"/>
        </w:rPr>
      </w:pPr>
    </w:p>
    <w:p w14:paraId="499B55BD" w14:textId="4D18E9EB"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Thank you all for attending and contributing to today's webinar despite the best efforts of the thunderstorm and tech! I do hope you found it a good learning and development opportunity.  </w:t>
      </w:r>
    </w:p>
    <w:p w14:paraId="726E76A4" w14:textId="77777777"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790373DA" w14:textId="3E01E0A5" w:rsidR="00833502" w:rsidRDefault="00833502" w:rsidP="00833502">
      <w:pPr>
        <w:shd w:val="clear" w:color="auto" w:fill="FFFFFF"/>
        <w:jc w:val="both"/>
        <w:textAlignment w:val="baseline"/>
        <w:rPr>
          <w:rFonts w:ascii="Tahoma" w:eastAsia="Times New Roman" w:hAnsi="Tahoma" w:cs="Tahoma"/>
          <w:color w:val="000000"/>
          <w:bdr w:val="none" w:sz="0" w:space="0" w:color="auto" w:frame="1"/>
        </w:rPr>
      </w:pPr>
      <w:r w:rsidRPr="00833502">
        <w:rPr>
          <w:rFonts w:ascii="Tahoma" w:eastAsia="Times New Roman" w:hAnsi="Tahoma" w:cs="Tahoma"/>
          <w:color w:val="000000"/>
          <w:bdr w:val="none" w:sz="0" w:space="0" w:color="auto" w:frame="1"/>
        </w:rPr>
        <w:t>The following actions were agreed. Please use </w:t>
      </w:r>
      <w:hyperlink r:id="rId9" w:tgtFrame="_blank" w:history="1">
        <w:r w:rsidRPr="00833502">
          <w:rPr>
            <w:rFonts w:ascii="Tahoma" w:eastAsia="Times New Roman" w:hAnsi="Tahoma" w:cs="Tahoma"/>
            <w:color w:val="0000FF"/>
            <w:u w:val="single"/>
            <w:bdr w:val="none" w:sz="0" w:space="0" w:color="auto" w:frame="1"/>
          </w:rPr>
          <w:t>info@saphna.co</w:t>
        </w:r>
      </w:hyperlink>
      <w:r w:rsidRPr="00833502">
        <w:rPr>
          <w:rFonts w:ascii="Tahoma" w:eastAsia="Times New Roman" w:hAnsi="Tahoma" w:cs="Tahoma"/>
          <w:color w:val="000000"/>
          <w:bdr w:val="none" w:sz="0" w:space="0" w:color="auto" w:frame="1"/>
        </w:rPr>
        <w:t> for all responses:  </w:t>
      </w:r>
    </w:p>
    <w:p w14:paraId="6913FF64" w14:textId="77777777" w:rsidR="00EE69FB" w:rsidRPr="00833502" w:rsidRDefault="00EE69FB" w:rsidP="00833502">
      <w:pPr>
        <w:shd w:val="clear" w:color="auto" w:fill="FFFFFF"/>
        <w:jc w:val="both"/>
        <w:textAlignment w:val="baseline"/>
        <w:rPr>
          <w:rFonts w:ascii="Tahoma" w:eastAsia="Times New Roman" w:hAnsi="Tahoma" w:cs="Tahoma"/>
          <w:color w:val="000000"/>
        </w:rPr>
      </w:pPr>
    </w:p>
    <w:p w14:paraId="14806AD5"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Delegates to send any issues relating to the 'Everyone's Invited' movement, and/or other safeguarding matters as well as barriers of being 'outside of the NHS'. These will be represented </w:t>
      </w:r>
      <w:r w:rsidRPr="00833502">
        <w:rPr>
          <w:rFonts w:ascii="Tahoma" w:eastAsia="Times New Roman" w:hAnsi="Tahoma" w:cs="Tahoma"/>
          <w:b/>
          <w:bCs/>
          <w:i/>
          <w:iCs/>
          <w:color w:val="000000"/>
          <w:bdr w:val="none" w:sz="0" w:space="0" w:color="auto" w:frame="1"/>
        </w:rPr>
        <w:t>anonymously</w:t>
      </w:r>
      <w:r w:rsidRPr="00833502">
        <w:rPr>
          <w:rFonts w:ascii="Tahoma" w:eastAsia="Times New Roman" w:hAnsi="Tahoma" w:cs="Tahoma"/>
          <w:color w:val="000000"/>
          <w:bdr w:val="none" w:sz="0" w:space="0" w:color="auto" w:frame="1"/>
        </w:rPr>
        <w:t> by SAPHNA to NHSE Safeguarding. We will also explore other routes in the devolved nations to share to. </w:t>
      </w:r>
      <w:r w:rsidRPr="00833502">
        <w:rPr>
          <w:rFonts w:ascii="Tahoma" w:eastAsia="Times New Roman" w:hAnsi="Tahoma" w:cs="Tahoma"/>
          <w:b/>
          <w:bCs/>
          <w:color w:val="000000"/>
          <w:bdr w:val="none" w:sz="0" w:space="0" w:color="auto" w:frame="1"/>
        </w:rPr>
        <w:t>ACTION ALL</w:t>
      </w:r>
      <w:r w:rsidRPr="00833502">
        <w:rPr>
          <w:rFonts w:ascii="Tahoma" w:eastAsia="Times New Roman" w:hAnsi="Tahoma" w:cs="Tahoma"/>
          <w:color w:val="000000"/>
          <w:bdr w:val="none" w:sz="0" w:space="0" w:color="auto" w:frame="1"/>
        </w:rPr>
        <w:t> </w:t>
      </w:r>
    </w:p>
    <w:p w14:paraId="1D8F31F1"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xml:space="preserve">SAPHNA to develop an IND SN STEERING GROUP. If you are interested, please do </w:t>
      </w:r>
      <w:proofErr w:type="gramStart"/>
      <w:r w:rsidRPr="00833502">
        <w:rPr>
          <w:rFonts w:ascii="Tahoma" w:eastAsia="Times New Roman" w:hAnsi="Tahoma" w:cs="Tahoma"/>
          <w:color w:val="000000"/>
          <w:bdr w:val="none" w:sz="0" w:space="0" w:color="auto" w:frame="1"/>
        </w:rPr>
        <w:t>e-mail</w:t>
      </w:r>
      <w:proofErr w:type="gramEnd"/>
      <w:r w:rsidRPr="00833502">
        <w:rPr>
          <w:rFonts w:ascii="Tahoma" w:eastAsia="Times New Roman" w:hAnsi="Tahoma" w:cs="Tahoma"/>
          <w:color w:val="000000"/>
          <w:bdr w:val="none" w:sz="0" w:space="0" w:color="auto" w:frame="1"/>
        </w:rPr>
        <w:t xml:space="preserve"> and send a short CV/Bio by end of May. </w:t>
      </w:r>
      <w:r w:rsidRPr="00833502">
        <w:rPr>
          <w:rFonts w:ascii="Tahoma" w:eastAsia="Times New Roman" w:hAnsi="Tahoma" w:cs="Tahoma"/>
          <w:b/>
          <w:bCs/>
          <w:color w:val="000000"/>
          <w:bdr w:val="none" w:sz="0" w:space="0" w:color="auto" w:frame="1"/>
        </w:rPr>
        <w:t>ACTION ALL</w:t>
      </w:r>
      <w:r w:rsidRPr="00833502">
        <w:rPr>
          <w:rFonts w:ascii="Tahoma" w:eastAsia="Times New Roman" w:hAnsi="Tahoma" w:cs="Tahoma"/>
          <w:color w:val="000000"/>
          <w:bdr w:val="none" w:sz="0" w:space="0" w:color="auto" w:frame="1"/>
        </w:rPr>
        <w:t> </w:t>
      </w:r>
    </w:p>
    <w:p w14:paraId="197BA5BF"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 to explore developing 'Mentorship programme for new to independent school nursing'. We have contacted the BSA and will also approach NASS so we can take a co-ordinated approach. </w:t>
      </w:r>
      <w:r w:rsidRPr="00833502">
        <w:rPr>
          <w:rFonts w:ascii="Tahoma" w:eastAsia="Times New Roman" w:hAnsi="Tahoma" w:cs="Tahoma"/>
          <w:b/>
          <w:bCs/>
          <w:color w:val="000000"/>
          <w:bdr w:val="none" w:sz="0" w:space="0" w:color="auto" w:frame="1"/>
        </w:rPr>
        <w:t>ACTION SAPHNA</w:t>
      </w:r>
      <w:r w:rsidRPr="00833502">
        <w:rPr>
          <w:rFonts w:ascii="Tahoma" w:eastAsia="Times New Roman" w:hAnsi="Tahoma" w:cs="Tahoma"/>
          <w:color w:val="000000"/>
          <w:bdr w:val="none" w:sz="0" w:space="0" w:color="auto" w:frame="1"/>
        </w:rPr>
        <w:t> </w:t>
      </w:r>
    </w:p>
    <w:p w14:paraId="379256E5"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 to explore developing dedicated website section for IND SN </w:t>
      </w:r>
    </w:p>
    <w:p w14:paraId="041C661D"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 to explore funding routes to support this work. Any ideas, links. introductions to potential sponsors' welcome. We </w:t>
      </w:r>
      <w:r w:rsidRPr="00833502">
        <w:rPr>
          <w:rFonts w:ascii="Tahoma" w:eastAsia="Times New Roman" w:hAnsi="Tahoma" w:cs="Tahoma"/>
          <w:i/>
          <w:iCs/>
          <w:color w:val="000000"/>
          <w:bdr w:val="none" w:sz="0" w:space="0" w:color="auto" w:frame="1"/>
        </w:rPr>
        <w:t>may</w:t>
      </w:r>
      <w:r w:rsidRPr="00833502">
        <w:rPr>
          <w:rFonts w:ascii="Tahoma" w:eastAsia="Times New Roman" w:hAnsi="Tahoma" w:cs="Tahoma"/>
          <w:color w:val="000000"/>
          <w:bdr w:val="none" w:sz="0" w:space="0" w:color="auto" w:frame="1"/>
        </w:rPr>
        <w:t> need to charge a small admin fee for future webinars until we gain some funding. </w:t>
      </w:r>
      <w:r w:rsidRPr="00833502">
        <w:rPr>
          <w:rFonts w:ascii="Tahoma" w:eastAsia="Times New Roman" w:hAnsi="Tahoma" w:cs="Tahoma"/>
          <w:b/>
          <w:bCs/>
          <w:color w:val="000000"/>
          <w:bdr w:val="none" w:sz="0" w:space="0" w:color="auto" w:frame="1"/>
        </w:rPr>
        <w:t>ACTION ALL</w:t>
      </w:r>
      <w:r w:rsidRPr="00833502">
        <w:rPr>
          <w:rFonts w:ascii="Tahoma" w:eastAsia="Times New Roman" w:hAnsi="Tahoma" w:cs="Tahoma"/>
          <w:color w:val="000000"/>
          <w:bdr w:val="none" w:sz="0" w:space="0" w:color="auto" w:frame="1"/>
        </w:rPr>
        <w:t> </w:t>
      </w:r>
    </w:p>
    <w:p w14:paraId="50860E9F"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 to develop e-mail contact database and to use same for cascade and queries etc. If you </w:t>
      </w:r>
      <w:r w:rsidRPr="00833502">
        <w:rPr>
          <w:rFonts w:ascii="Tahoma" w:eastAsia="Times New Roman" w:hAnsi="Tahoma" w:cs="Tahoma"/>
          <w:b/>
          <w:bCs/>
          <w:i/>
          <w:iCs/>
          <w:color w:val="000000"/>
          <w:bdr w:val="none" w:sz="0" w:space="0" w:color="auto" w:frame="1"/>
        </w:rPr>
        <w:t>do NOT</w:t>
      </w:r>
      <w:r w:rsidRPr="00833502">
        <w:rPr>
          <w:rFonts w:ascii="Tahoma" w:eastAsia="Times New Roman" w:hAnsi="Tahoma" w:cs="Tahoma"/>
          <w:color w:val="000000"/>
          <w:bdr w:val="none" w:sz="0" w:space="0" w:color="auto" w:frame="1"/>
        </w:rPr>
        <w:t> consent to your information being used (blind-copied) in correspondence, then please let us know by end of May. </w:t>
      </w:r>
      <w:r w:rsidRPr="00833502">
        <w:rPr>
          <w:rFonts w:ascii="Tahoma" w:eastAsia="Times New Roman" w:hAnsi="Tahoma" w:cs="Tahoma"/>
          <w:b/>
          <w:bCs/>
          <w:color w:val="000000"/>
          <w:bdr w:val="none" w:sz="0" w:space="0" w:color="auto" w:frame="1"/>
        </w:rPr>
        <w:t>ACTION All</w:t>
      </w:r>
      <w:r w:rsidRPr="00833502">
        <w:rPr>
          <w:rFonts w:ascii="Tahoma" w:eastAsia="Times New Roman" w:hAnsi="Tahoma" w:cs="Tahoma"/>
          <w:color w:val="000000"/>
          <w:bdr w:val="none" w:sz="0" w:space="0" w:color="auto" w:frame="1"/>
        </w:rPr>
        <w:t> </w:t>
      </w:r>
    </w:p>
    <w:p w14:paraId="41EBCA6B"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b/>
          <w:bCs/>
          <w:color w:val="000000"/>
          <w:bdr w:val="none" w:sz="0" w:space="0" w:color="auto" w:frame="1"/>
        </w:rPr>
        <w:t>All </w:t>
      </w:r>
      <w:r w:rsidRPr="00833502">
        <w:rPr>
          <w:rFonts w:ascii="Tahoma" w:eastAsia="Times New Roman" w:hAnsi="Tahoma" w:cs="Tahoma"/>
          <w:color w:val="000000"/>
          <w:bdr w:val="none" w:sz="0" w:space="0" w:color="auto" w:frame="1"/>
        </w:rPr>
        <w:t>to consider membership to SAPHNA. If you wish to join as a team/service, then contact us directly for a bespoke costing </w:t>
      </w:r>
      <w:hyperlink r:id="rId10" w:tgtFrame="_blank" w:history="1">
        <w:r w:rsidRPr="00833502">
          <w:rPr>
            <w:rFonts w:ascii="Tahoma" w:eastAsia="Times New Roman" w:hAnsi="Tahoma" w:cs="Tahoma"/>
            <w:color w:val="0000FF"/>
            <w:u w:val="single"/>
            <w:bdr w:val="none" w:sz="0" w:space="0" w:color="auto" w:frame="1"/>
          </w:rPr>
          <w:t>https://saphna.co/get-involved/join-saphna/</w:t>
        </w:r>
      </w:hyperlink>
      <w:r w:rsidRPr="00833502">
        <w:rPr>
          <w:rFonts w:ascii="Tahoma" w:eastAsia="Times New Roman" w:hAnsi="Tahoma" w:cs="Tahoma"/>
          <w:color w:val="000000"/>
          <w:bdr w:val="none" w:sz="0" w:space="0" w:color="auto" w:frame="1"/>
        </w:rPr>
        <w:t> </w:t>
      </w:r>
    </w:p>
    <w:p w14:paraId="0DC150DA" w14:textId="4E4E7859"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Links to support you as discussed</w:t>
      </w:r>
      <w:r w:rsidR="00FD682F">
        <w:rPr>
          <w:rFonts w:ascii="Tahoma" w:eastAsia="Times New Roman" w:hAnsi="Tahoma" w:cs="Tahoma"/>
          <w:color w:val="000000"/>
          <w:bdr w:val="none" w:sz="0" w:space="0" w:color="auto" w:frame="1"/>
        </w:rPr>
        <w:t>.</w:t>
      </w:r>
    </w:p>
    <w:p w14:paraId="4C4776D6" w14:textId="77777777" w:rsidR="00833502" w:rsidRPr="00833502" w:rsidRDefault="00833502" w:rsidP="00833502">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Facebook Group: School nurses, Chit-chat and expertise'  </w:t>
      </w:r>
    </w:p>
    <w:p w14:paraId="2053B9F6" w14:textId="6347EB2B" w:rsidR="00EE69FB" w:rsidRDefault="00833502" w:rsidP="00EE69FB">
      <w:pPr>
        <w:numPr>
          <w:ilvl w:val="0"/>
          <w:numId w:val="1"/>
        </w:numPr>
        <w:shd w:val="clear" w:color="auto" w:fill="FFFFFF"/>
        <w:spacing w:beforeAutospacing="1" w:afterAutospacing="1"/>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Twitter @SAPHNASharonOBE and @SAPHNATeam </w:t>
      </w:r>
    </w:p>
    <w:p w14:paraId="5915C38F" w14:textId="77777777" w:rsidR="00EE69FB" w:rsidRPr="00833502" w:rsidRDefault="00EE69FB" w:rsidP="00EE69FB">
      <w:pPr>
        <w:shd w:val="clear" w:color="auto" w:fill="FFFFFF"/>
        <w:spacing w:beforeAutospacing="1" w:afterAutospacing="1"/>
        <w:ind w:left="720"/>
        <w:jc w:val="both"/>
        <w:textAlignment w:val="baseline"/>
        <w:rPr>
          <w:rFonts w:ascii="Tahoma" w:eastAsia="Times New Roman" w:hAnsi="Tahoma" w:cs="Tahoma"/>
          <w:color w:val="000000"/>
        </w:rPr>
      </w:pPr>
    </w:p>
    <w:p w14:paraId="514AEB36" w14:textId="77777777"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 are providers of Clinical and Safeguarding supervision. We also can facilitate NMC revalidation. Other training/services can be found here: </w:t>
      </w:r>
      <w:hyperlink r:id="rId11" w:tgtFrame="_blank" w:history="1">
        <w:r w:rsidRPr="00833502">
          <w:rPr>
            <w:rFonts w:ascii="Tahoma" w:eastAsia="Times New Roman" w:hAnsi="Tahoma" w:cs="Tahoma"/>
            <w:color w:val="0000FF"/>
            <w:u w:val="single"/>
            <w:bdr w:val="none" w:sz="0" w:space="0" w:color="auto" w:frame="1"/>
          </w:rPr>
          <w:t>https://saphna.co/what-we-do/</w:t>
        </w:r>
      </w:hyperlink>
      <w:r w:rsidRPr="00833502">
        <w:rPr>
          <w:rFonts w:ascii="Tahoma" w:eastAsia="Times New Roman" w:hAnsi="Tahoma" w:cs="Tahoma"/>
          <w:color w:val="000000"/>
          <w:bdr w:val="none" w:sz="0" w:space="0" w:color="auto" w:frame="1"/>
        </w:rPr>
        <w:t>  </w:t>
      </w:r>
    </w:p>
    <w:p w14:paraId="422E5015" w14:textId="77777777"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05C30AD4" w14:textId="77777777"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I think that about covers it! Thank you for your ongoing involvement and contributions to help us develop our offer to you and colleagues in the invaluable workforce of Independent School Nursing teams.  </w:t>
      </w:r>
    </w:p>
    <w:p w14:paraId="6A7EDC5F" w14:textId="157BDE3F" w:rsidR="00833502" w:rsidRPr="00833502" w:rsidRDefault="00833502" w:rsidP="00833502">
      <w:pPr>
        <w:shd w:val="clear" w:color="auto" w:fill="FFFFFF"/>
        <w:jc w:val="both"/>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1FD90ECB"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Best Wishes,  </w:t>
      </w:r>
    </w:p>
    <w:p w14:paraId="651932E6" w14:textId="4C09D082" w:rsidR="00833502" w:rsidRPr="00833502" w:rsidRDefault="00833502" w:rsidP="00833502">
      <w:pPr>
        <w:shd w:val="clear" w:color="auto" w:fill="FFFFFF"/>
        <w:textAlignment w:val="baseline"/>
        <w:rPr>
          <w:rFonts w:ascii="Tahoma" w:eastAsia="Times New Roman" w:hAnsi="Tahoma" w:cs="Tahoma"/>
          <w:color w:val="000000"/>
        </w:rPr>
      </w:pPr>
    </w:p>
    <w:p w14:paraId="12C28164"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4AEA9904"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xml:space="preserve">Sharon, </w:t>
      </w:r>
      <w:proofErr w:type="gramStart"/>
      <w:r w:rsidRPr="00833502">
        <w:rPr>
          <w:rFonts w:ascii="Tahoma" w:eastAsia="Times New Roman" w:hAnsi="Tahoma" w:cs="Tahoma"/>
          <w:color w:val="000000"/>
          <w:bdr w:val="none" w:sz="0" w:space="0" w:color="auto" w:frame="1"/>
        </w:rPr>
        <w:t>Jess</w:t>
      </w:r>
      <w:proofErr w:type="gramEnd"/>
      <w:r w:rsidRPr="00833502">
        <w:rPr>
          <w:rFonts w:ascii="Tahoma" w:eastAsia="Times New Roman" w:hAnsi="Tahoma" w:cs="Tahoma"/>
          <w:color w:val="000000"/>
          <w:bdr w:val="none" w:sz="0" w:space="0" w:color="auto" w:frame="1"/>
        </w:rPr>
        <w:t xml:space="preserve"> and all at Team SAPHNA  </w:t>
      </w:r>
    </w:p>
    <w:p w14:paraId="24FD176E"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b/>
          <w:bCs/>
          <w:color w:val="000000"/>
          <w:bdr w:val="none" w:sz="0" w:space="0" w:color="auto" w:frame="1"/>
        </w:rPr>
        <w:t>Sharon White OBE</w:t>
      </w:r>
      <w:r w:rsidRPr="00833502">
        <w:rPr>
          <w:rFonts w:ascii="Tahoma" w:eastAsia="Times New Roman" w:hAnsi="Tahoma" w:cs="Tahoma"/>
          <w:color w:val="000000"/>
          <w:bdr w:val="none" w:sz="0" w:space="0" w:color="auto" w:frame="1"/>
        </w:rPr>
        <w:t>  </w:t>
      </w:r>
    </w:p>
    <w:p w14:paraId="1C789CCC"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5A23FCAC"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CEO SCHOOL AND PUBLIC HEALTH NURSES ASSOCIATION  </w:t>
      </w:r>
    </w:p>
    <w:p w14:paraId="31A14606" w14:textId="77777777" w:rsidR="00833502" w:rsidRPr="00833502" w:rsidRDefault="00833502" w:rsidP="00833502">
      <w:pPr>
        <w:shd w:val="clear" w:color="auto" w:fill="FFFFFF"/>
        <w:textAlignment w:val="baseline"/>
        <w:rPr>
          <w:rFonts w:ascii="Tahoma" w:eastAsia="Times New Roman" w:hAnsi="Tahoma" w:cs="Tahoma"/>
          <w:color w:val="000000"/>
        </w:rPr>
      </w:pPr>
      <w:hyperlink r:id="rId12" w:tgtFrame="_blank" w:history="1">
        <w:r w:rsidRPr="00833502">
          <w:rPr>
            <w:rFonts w:ascii="Tahoma" w:eastAsia="Times New Roman" w:hAnsi="Tahoma" w:cs="Tahoma"/>
            <w:color w:val="0000FF"/>
            <w:u w:val="single"/>
            <w:bdr w:val="none" w:sz="0" w:space="0" w:color="auto" w:frame="1"/>
          </w:rPr>
          <w:t>www.saphna.co</w:t>
        </w:r>
      </w:hyperlink>
      <w:r w:rsidRPr="00833502">
        <w:rPr>
          <w:rFonts w:ascii="Tahoma" w:eastAsia="Times New Roman" w:hAnsi="Tahoma" w:cs="Tahoma"/>
          <w:color w:val="000000"/>
          <w:bdr w:val="none" w:sz="0" w:space="0" w:color="auto" w:frame="1"/>
        </w:rPr>
        <w:t>  </w:t>
      </w:r>
    </w:p>
    <w:p w14:paraId="13083178" w14:textId="77777777"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 </w:t>
      </w:r>
    </w:p>
    <w:p w14:paraId="3C5E818A" w14:textId="485F0081"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Twitter  </w:t>
      </w:r>
    </w:p>
    <w:p w14:paraId="109C66C6" w14:textId="3F0D27E1"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@SAPHNASharonOBE  </w:t>
      </w:r>
    </w:p>
    <w:p w14:paraId="5B1F7306" w14:textId="0A1FC0E1" w:rsidR="00833502" w:rsidRPr="00833502" w:rsidRDefault="00833502" w:rsidP="00833502">
      <w:pPr>
        <w:shd w:val="clear" w:color="auto" w:fill="FFFFFF"/>
        <w:textAlignment w:val="baseline"/>
        <w:rPr>
          <w:rFonts w:ascii="Tahoma" w:eastAsia="Times New Roman" w:hAnsi="Tahoma" w:cs="Tahoma"/>
          <w:color w:val="000000"/>
        </w:rPr>
      </w:pPr>
      <w:r w:rsidRPr="00833502">
        <w:rPr>
          <w:rFonts w:ascii="Tahoma" w:eastAsia="Times New Roman" w:hAnsi="Tahoma" w:cs="Tahoma"/>
          <w:color w:val="000000"/>
          <w:bdr w:val="none" w:sz="0" w:space="0" w:color="auto" w:frame="1"/>
        </w:rPr>
        <w:t>@SAPHNATeam  </w:t>
      </w:r>
    </w:p>
    <w:p w14:paraId="3C209148" w14:textId="6E1F2AAD" w:rsidR="00833502" w:rsidRPr="00833502" w:rsidRDefault="00833502" w:rsidP="00833502">
      <w:pPr>
        <w:shd w:val="clear" w:color="auto" w:fill="FFFFFF"/>
        <w:textAlignment w:val="baseline"/>
        <w:rPr>
          <w:rFonts w:ascii="Tahoma" w:eastAsia="Times New Roman" w:hAnsi="Tahoma" w:cs="Tahoma"/>
          <w:color w:val="000000"/>
          <w:sz w:val="24"/>
          <w:szCs w:val="24"/>
        </w:rPr>
      </w:pPr>
    </w:p>
    <w:p w14:paraId="48723845" w14:textId="3E7B3101" w:rsidR="00833502" w:rsidRPr="00833502" w:rsidRDefault="00833502" w:rsidP="00FD682F">
      <w:pPr>
        <w:shd w:val="clear" w:color="auto" w:fill="D5DCE4" w:themeFill="text2" w:themeFillTint="33"/>
        <w:textAlignment w:val="baseline"/>
        <w:rPr>
          <w:rFonts w:ascii="Tahoma" w:eastAsia="Times New Roman" w:hAnsi="Tahoma" w:cs="Tahoma"/>
          <w:color w:val="000000"/>
          <w:sz w:val="24"/>
          <w:szCs w:val="24"/>
        </w:rPr>
      </w:pPr>
    </w:p>
    <w:p w14:paraId="0C2A348F" w14:textId="6D320C20" w:rsidR="00B60E5D" w:rsidRDefault="00B60E5D" w:rsidP="00FD682F">
      <w:pPr>
        <w:shd w:val="clear" w:color="auto" w:fill="D5DCE4" w:themeFill="text2" w:themeFillTint="33"/>
        <w:rPr>
          <w:rFonts w:ascii="Tahoma" w:hAnsi="Tahoma" w:cs="Tahoma"/>
        </w:rPr>
      </w:pPr>
    </w:p>
    <w:p w14:paraId="60679525" w14:textId="50704A8E" w:rsidR="00FD682F" w:rsidRPr="00FD682F" w:rsidRDefault="00EE69FB" w:rsidP="00FD682F">
      <w:pPr>
        <w:rPr>
          <w:rFonts w:ascii="Tahoma" w:hAnsi="Tahoma" w:cs="Tahoma"/>
        </w:rPr>
      </w:pPr>
      <w:r w:rsidRPr="00833502">
        <w:rPr>
          <w:rFonts w:ascii="Tahoma" w:hAnsi="Tahoma" w:cs="Tahoma"/>
          <w:noProof/>
        </w:rPr>
        <w:drawing>
          <wp:anchor distT="0" distB="0" distL="114300" distR="114300" simplePos="0" relativeHeight="251657215" behindDoc="0" locked="0" layoutInCell="1" allowOverlap="1" wp14:anchorId="286AB3AA" wp14:editId="4BEA81A2">
            <wp:simplePos x="0" y="0"/>
            <wp:positionH relativeFrom="margin">
              <wp:posOffset>-30480</wp:posOffset>
            </wp:positionH>
            <wp:positionV relativeFrom="page">
              <wp:posOffset>3954780</wp:posOffset>
            </wp:positionV>
            <wp:extent cx="1950720"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1036320"/>
                    </a:xfrm>
                    <a:prstGeom prst="rect">
                      <a:avLst/>
                    </a:prstGeom>
                    <a:noFill/>
                    <a:ln>
                      <a:noFill/>
                    </a:ln>
                  </pic:spPr>
                </pic:pic>
              </a:graphicData>
            </a:graphic>
          </wp:anchor>
        </w:drawing>
      </w:r>
    </w:p>
    <w:p w14:paraId="142C55AA" w14:textId="6CA84255" w:rsidR="00FD682F" w:rsidRPr="00FD682F" w:rsidRDefault="00EE69FB" w:rsidP="00FD682F">
      <w:pPr>
        <w:rPr>
          <w:rFonts w:ascii="Tahoma" w:hAnsi="Tahoma" w:cs="Tahoma"/>
        </w:rPr>
      </w:pPr>
      <w:r w:rsidRPr="00833502">
        <w:rPr>
          <w:rFonts w:ascii="Tahoma" w:hAnsi="Tahoma" w:cs="Tahoma"/>
          <w:noProof/>
        </w:rPr>
        <w:drawing>
          <wp:anchor distT="0" distB="0" distL="114300" distR="114300" simplePos="0" relativeHeight="251661312" behindDoc="0" locked="0" layoutInCell="1" allowOverlap="1" wp14:anchorId="34BA4F00" wp14:editId="6F7751B8">
            <wp:simplePos x="0" y="0"/>
            <wp:positionH relativeFrom="margin">
              <wp:posOffset>4192270</wp:posOffset>
            </wp:positionH>
            <wp:positionV relativeFrom="page">
              <wp:posOffset>3954780</wp:posOffset>
            </wp:positionV>
            <wp:extent cx="15849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998220"/>
                    </a:xfrm>
                    <a:prstGeom prst="rect">
                      <a:avLst/>
                    </a:prstGeom>
                    <a:noFill/>
                    <a:ln>
                      <a:noFill/>
                    </a:ln>
                  </pic:spPr>
                </pic:pic>
              </a:graphicData>
            </a:graphic>
          </wp:anchor>
        </w:drawing>
      </w:r>
      <w:r w:rsidRPr="00833502">
        <w:rPr>
          <w:rFonts w:ascii="Tahoma" w:hAnsi="Tahoma" w:cs="Tahoma"/>
          <w:noProof/>
        </w:rPr>
        <w:drawing>
          <wp:anchor distT="0" distB="0" distL="114300" distR="114300" simplePos="0" relativeHeight="251660799" behindDoc="0" locked="0" layoutInCell="1" allowOverlap="1" wp14:anchorId="207B495E" wp14:editId="0FF92977">
            <wp:simplePos x="0" y="0"/>
            <wp:positionH relativeFrom="margin">
              <wp:posOffset>2484755</wp:posOffset>
            </wp:positionH>
            <wp:positionV relativeFrom="page">
              <wp:posOffset>3954780</wp:posOffset>
            </wp:positionV>
            <wp:extent cx="1066800"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36320"/>
                    </a:xfrm>
                    <a:prstGeom prst="rect">
                      <a:avLst/>
                    </a:prstGeom>
                    <a:noFill/>
                    <a:ln>
                      <a:noFill/>
                    </a:ln>
                  </pic:spPr>
                </pic:pic>
              </a:graphicData>
            </a:graphic>
          </wp:anchor>
        </w:drawing>
      </w:r>
    </w:p>
    <w:p w14:paraId="216DEBBC" w14:textId="10F9563A" w:rsidR="00FD682F" w:rsidRPr="00FD682F" w:rsidRDefault="00FD682F" w:rsidP="00FD682F">
      <w:pPr>
        <w:rPr>
          <w:rFonts w:ascii="Tahoma" w:hAnsi="Tahoma" w:cs="Tahoma"/>
        </w:rPr>
      </w:pPr>
    </w:p>
    <w:p w14:paraId="486DBB1F" w14:textId="34B07C1D" w:rsidR="00FD682F" w:rsidRPr="00FD682F" w:rsidRDefault="00FD682F" w:rsidP="00FD682F">
      <w:pPr>
        <w:rPr>
          <w:rFonts w:ascii="Tahoma" w:hAnsi="Tahoma" w:cs="Tahoma"/>
        </w:rPr>
      </w:pPr>
    </w:p>
    <w:p w14:paraId="719634EE" w14:textId="2A798AD8" w:rsidR="00FD682F" w:rsidRDefault="00FD682F" w:rsidP="00FD682F">
      <w:pPr>
        <w:rPr>
          <w:rFonts w:ascii="Tahoma" w:hAnsi="Tahoma" w:cs="Tahoma"/>
        </w:rPr>
      </w:pPr>
    </w:p>
    <w:p w14:paraId="13D04807" w14:textId="3867F9ED" w:rsidR="00FD682F" w:rsidRDefault="00FD682F" w:rsidP="00FD682F">
      <w:pPr>
        <w:jc w:val="right"/>
        <w:rPr>
          <w:rFonts w:ascii="Tahoma" w:hAnsi="Tahoma" w:cs="Tahoma"/>
        </w:rPr>
      </w:pPr>
    </w:p>
    <w:p w14:paraId="07EBDA95" w14:textId="7E2D45AA" w:rsidR="00FD682F" w:rsidRDefault="00FD682F" w:rsidP="00FD682F">
      <w:pPr>
        <w:jc w:val="right"/>
        <w:rPr>
          <w:rFonts w:ascii="Tahoma" w:hAnsi="Tahoma" w:cs="Tahoma"/>
        </w:rPr>
      </w:pPr>
    </w:p>
    <w:p w14:paraId="29D68C29" w14:textId="26CBCF0C" w:rsidR="00FD682F" w:rsidRDefault="00FD682F" w:rsidP="00FD682F">
      <w:pPr>
        <w:jc w:val="right"/>
        <w:rPr>
          <w:rFonts w:ascii="Tahoma" w:hAnsi="Tahoma" w:cs="Tahoma"/>
        </w:rPr>
      </w:pPr>
    </w:p>
    <w:tbl>
      <w:tblPr>
        <w:tblStyle w:val="TableGrid"/>
        <w:tblW w:w="0" w:type="auto"/>
        <w:tblLook w:val="04A0" w:firstRow="1" w:lastRow="0" w:firstColumn="1" w:lastColumn="0" w:noHBand="0" w:noVBand="1"/>
      </w:tblPr>
      <w:tblGrid>
        <w:gridCol w:w="9016"/>
      </w:tblGrid>
      <w:tr w:rsidR="00FD682F" w14:paraId="47C255B3" w14:textId="77777777" w:rsidTr="00FD682F">
        <w:trPr>
          <w:trHeight w:val="499"/>
        </w:trPr>
        <w:tc>
          <w:tcPr>
            <w:tcW w:w="9016" w:type="dxa"/>
            <w:tcBorders>
              <w:top w:val="nil"/>
              <w:left w:val="nil"/>
              <w:bottom w:val="nil"/>
              <w:right w:val="nil"/>
            </w:tcBorders>
            <w:shd w:val="clear" w:color="auto" w:fill="D5DCE4" w:themeFill="text2" w:themeFillTint="33"/>
          </w:tcPr>
          <w:p w14:paraId="2BAA8523" w14:textId="77777777" w:rsidR="00FD682F" w:rsidRDefault="00FD682F" w:rsidP="00FD682F">
            <w:pPr>
              <w:rPr>
                <w:rFonts w:ascii="Tahoma" w:hAnsi="Tahoma" w:cs="Tahoma"/>
              </w:rPr>
            </w:pPr>
          </w:p>
        </w:tc>
      </w:tr>
    </w:tbl>
    <w:p w14:paraId="73D2C424" w14:textId="77777777" w:rsidR="00FD682F" w:rsidRPr="00FD682F" w:rsidRDefault="00FD682F" w:rsidP="00FD682F">
      <w:pPr>
        <w:rPr>
          <w:rFonts w:ascii="Tahoma" w:hAnsi="Tahoma" w:cs="Tahoma"/>
        </w:rPr>
      </w:pPr>
    </w:p>
    <w:sectPr w:rsidR="00FD682F" w:rsidRPr="00FD682F" w:rsidSect="00FD682F">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B76"/>
    <w:multiLevelType w:val="multilevel"/>
    <w:tmpl w:val="1AD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CA"/>
    <w:rsid w:val="00004ECA"/>
    <w:rsid w:val="00360B03"/>
    <w:rsid w:val="00833502"/>
    <w:rsid w:val="00B60E5D"/>
    <w:rsid w:val="00EE69FB"/>
    <w:rsid w:val="00FD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D71C"/>
  <w15:chartTrackingRefBased/>
  <w15:docId w15:val="{4089DC32-E19A-4778-8273-B5FD82AD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C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CA"/>
    <w:rPr>
      <w:rFonts w:ascii="Calibri" w:hAnsi="Calibri" w:cs="Calibri"/>
    </w:rPr>
  </w:style>
  <w:style w:type="character" w:styleId="Strong">
    <w:name w:val="Strong"/>
    <w:basedOn w:val="DefaultParagraphFont"/>
    <w:uiPriority w:val="22"/>
    <w:qFormat/>
    <w:rsid w:val="00360B03"/>
    <w:rPr>
      <w:b/>
      <w:bCs/>
    </w:rPr>
  </w:style>
  <w:style w:type="paragraph" w:customStyle="1" w:styleId="xxmsonormal">
    <w:name w:val="x_x_msonormal"/>
    <w:basedOn w:val="Normal"/>
    <w:rsid w:val="008335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502"/>
    <w:rPr>
      <w:color w:val="0000FF"/>
      <w:u w:val="single"/>
    </w:rPr>
  </w:style>
  <w:style w:type="paragraph" w:customStyle="1" w:styleId="xxdefault-style">
    <w:name w:val="x_x_default-style"/>
    <w:basedOn w:val="Normal"/>
    <w:rsid w:val="0083350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33502"/>
    <w:rPr>
      <w:i/>
      <w:iCs/>
    </w:rPr>
  </w:style>
  <w:style w:type="table" w:styleId="TableGrid">
    <w:name w:val="Table Grid"/>
    <w:basedOn w:val="TableNormal"/>
    <w:uiPriority w:val="39"/>
    <w:rsid w:val="00FD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344">
      <w:bodyDiv w:val="1"/>
      <w:marLeft w:val="0"/>
      <w:marRight w:val="0"/>
      <w:marTop w:val="0"/>
      <w:marBottom w:val="0"/>
      <w:divBdr>
        <w:top w:val="none" w:sz="0" w:space="0" w:color="auto"/>
        <w:left w:val="none" w:sz="0" w:space="0" w:color="auto"/>
        <w:bottom w:val="none" w:sz="0" w:space="0" w:color="auto"/>
        <w:right w:val="none" w:sz="0" w:space="0" w:color="auto"/>
      </w:divBdr>
    </w:div>
    <w:div w:id="1212881676">
      <w:bodyDiv w:val="1"/>
      <w:marLeft w:val="0"/>
      <w:marRight w:val="0"/>
      <w:marTop w:val="0"/>
      <w:marBottom w:val="0"/>
      <w:divBdr>
        <w:top w:val="none" w:sz="0" w:space="0" w:color="auto"/>
        <w:left w:val="none" w:sz="0" w:space="0" w:color="auto"/>
        <w:bottom w:val="none" w:sz="0" w:space="0" w:color="auto"/>
        <w:right w:val="none" w:sz="0" w:space="0" w:color="auto"/>
      </w:divBdr>
    </w:div>
    <w:div w:id="1319765634">
      <w:bodyDiv w:val="1"/>
      <w:marLeft w:val="0"/>
      <w:marRight w:val="0"/>
      <w:marTop w:val="0"/>
      <w:marBottom w:val="0"/>
      <w:divBdr>
        <w:top w:val="none" w:sz="0" w:space="0" w:color="auto"/>
        <w:left w:val="none" w:sz="0" w:space="0" w:color="auto"/>
        <w:bottom w:val="none" w:sz="0" w:space="0" w:color="auto"/>
        <w:right w:val="none" w:sz="0" w:space="0" w:color="auto"/>
      </w:divBdr>
      <w:divsChild>
        <w:div w:id="1103383999">
          <w:marLeft w:val="0"/>
          <w:marRight w:val="0"/>
          <w:marTop w:val="0"/>
          <w:marBottom w:val="0"/>
          <w:divBdr>
            <w:top w:val="none" w:sz="0" w:space="0" w:color="auto"/>
            <w:left w:val="none" w:sz="0" w:space="0" w:color="auto"/>
            <w:bottom w:val="none" w:sz="0" w:space="0" w:color="auto"/>
            <w:right w:val="none" w:sz="0" w:space="0" w:color="auto"/>
          </w:divBdr>
        </w:div>
        <w:div w:id="1455058724">
          <w:marLeft w:val="0"/>
          <w:marRight w:val="0"/>
          <w:marTop w:val="0"/>
          <w:marBottom w:val="0"/>
          <w:divBdr>
            <w:top w:val="none" w:sz="0" w:space="0" w:color="auto"/>
            <w:left w:val="none" w:sz="0" w:space="0" w:color="auto"/>
            <w:bottom w:val="none" w:sz="0" w:space="0" w:color="auto"/>
            <w:right w:val="none" w:sz="0" w:space="0" w:color="auto"/>
          </w:divBdr>
          <w:divsChild>
            <w:div w:id="719329571">
              <w:marLeft w:val="0"/>
              <w:marRight w:val="0"/>
              <w:marTop w:val="0"/>
              <w:marBottom w:val="0"/>
              <w:divBdr>
                <w:top w:val="none" w:sz="0" w:space="0" w:color="auto"/>
                <w:left w:val="none" w:sz="0" w:space="0" w:color="auto"/>
                <w:bottom w:val="none" w:sz="0" w:space="0" w:color="auto"/>
                <w:right w:val="none" w:sz="0" w:space="0" w:color="auto"/>
              </w:divBdr>
            </w:div>
            <w:div w:id="2013484554">
              <w:marLeft w:val="0"/>
              <w:marRight w:val="0"/>
              <w:marTop w:val="0"/>
              <w:marBottom w:val="0"/>
              <w:divBdr>
                <w:top w:val="none" w:sz="0" w:space="0" w:color="auto"/>
                <w:left w:val="none" w:sz="0" w:space="0" w:color="auto"/>
                <w:bottom w:val="none" w:sz="0" w:space="0" w:color="auto"/>
                <w:right w:val="none" w:sz="0" w:space="0" w:color="auto"/>
              </w:divBdr>
              <w:divsChild>
                <w:div w:id="1503082630">
                  <w:marLeft w:val="0"/>
                  <w:marRight w:val="0"/>
                  <w:marTop w:val="0"/>
                  <w:marBottom w:val="0"/>
                  <w:divBdr>
                    <w:top w:val="none" w:sz="0" w:space="0" w:color="auto"/>
                    <w:left w:val="none" w:sz="0" w:space="0" w:color="auto"/>
                    <w:bottom w:val="none" w:sz="0" w:space="0" w:color="auto"/>
                    <w:right w:val="none" w:sz="0" w:space="0" w:color="auto"/>
                  </w:divBdr>
                </w:div>
                <w:div w:id="2004313790">
                  <w:marLeft w:val="0"/>
                  <w:marRight w:val="0"/>
                  <w:marTop w:val="0"/>
                  <w:marBottom w:val="0"/>
                  <w:divBdr>
                    <w:top w:val="none" w:sz="0" w:space="0" w:color="auto"/>
                    <w:left w:val="none" w:sz="0" w:space="0" w:color="auto"/>
                    <w:bottom w:val="none" w:sz="0" w:space="0" w:color="auto"/>
                    <w:right w:val="none" w:sz="0" w:space="0" w:color="auto"/>
                  </w:divBdr>
                </w:div>
                <w:div w:id="4797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aphna.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aphna.co/what-we-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phna.co/get-involved/join-saphna/" TargetMode="External"/><Relationship Id="rId4" Type="http://schemas.openxmlformats.org/officeDocument/2006/relationships/settings" Target="settings.xml"/><Relationship Id="rId9" Type="http://schemas.openxmlformats.org/officeDocument/2006/relationships/hyperlink" Target="mailto:info@saphna.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91D3-73E8-4FAF-8B83-B7CD5A22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Clark</dc:creator>
  <cp:keywords/>
  <dc:description/>
  <cp:lastModifiedBy>Gemma Clark</cp:lastModifiedBy>
  <cp:revision>1</cp:revision>
  <cp:lastPrinted>2021-05-24T19:43:00Z</cp:lastPrinted>
  <dcterms:created xsi:type="dcterms:W3CDTF">2021-05-18T19:40:00Z</dcterms:created>
  <dcterms:modified xsi:type="dcterms:W3CDTF">2021-05-24T22:39:00Z</dcterms:modified>
</cp:coreProperties>
</file>